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48" w:rsidRDefault="00497148" w:rsidP="00497148">
      <w:pPr>
        <w:pStyle w:val="Tytu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SO.533.1.201</w:t>
      </w:r>
      <w:r w:rsidR="00AB7645">
        <w:rPr>
          <w:rFonts w:ascii="Arial" w:hAnsi="Arial" w:cs="Arial"/>
          <w:b/>
          <w:bCs/>
          <w:sz w:val="24"/>
          <w:szCs w:val="24"/>
        </w:rPr>
        <w:t>9</w:t>
      </w:r>
    </w:p>
    <w:p w:rsidR="00497148" w:rsidRPr="00D373A4" w:rsidRDefault="00497148" w:rsidP="00497148">
      <w:pPr>
        <w:pStyle w:val="Tytu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Pr="00D373A4">
        <w:rPr>
          <w:rFonts w:ascii="Arial" w:hAnsi="Arial" w:cs="Arial"/>
          <w:b/>
          <w:bCs/>
          <w:sz w:val="28"/>
          <w:szCs w:val="28"/>
        </w:rPr>
        <w:t>ybor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D373A4">
        <w:rPr>
          <w:rFonts w:ascii="Arial" w:hAnsi="Arial" w:cs="Arial"/>
          <w:b/>
          <w:bCs/>
          <w:sz w:val="28"/>
          <w:szCs w:val="28"/>
        </w:rPr>
        <w:t xml:space="preserve"> ławników sądowych</w:t>
      </w:r>
      <w:r>
        <w:rPr>
          <w:rFonts w:ascii="Arial" w:hAnsi="Arial" w:cs="Arial"/>
          <w:b/>
          <w:bCs/>
          <w:sz w:val="28"/>
          <w:szCs w:val="28"/>
        </w:rPr>
        <w:t xml:space="preserve"> w 201</w:t>
      </w:r>
      <w:r w:rsidR="00AB7645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r.</w:t>
      </w:r>
    </w:p>
    <w:p w:rsidR="00922994" w:rsidRDefault="00922994" w:rsidP="00192E35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97148" w:rsidRPr="00192E35" w:rsidRDefault="00192E35" w:rsidP="00192E35">
      <w:pPr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192E35">
        <w:rPr>
          <w:b/>
          <w:bCs/>
          <w:color w:val="FF0000"/>
          <w:sz w:val="28"/>
          <w:szCs w:val="28"/>
        </w:rPr>
        <w:t>ZGŁOSZENIA DO 30 CZERWCA 2019r</w:t>
      </w:r>
      <w:r w:rsidRPr="00192E35">
        <w:rPr>
          <w:b/>
          <w:bCs/>
          <w:sz w:val="22"/>
          <w:szCs w:val="28"/>
        </w:rPr>
        <w:t>.</w:t>
      </w:r>
    </w:p>
    <w:p w:rsidR="00192E35" w:rsidRDefault="00192E35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7148" w:rsidRPr="00BA02AE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>Wójt G</w:t>
      </w:r>
      <w:r>
        <w:rPr>
          <w:rFonts w:ascii="Arial" w:hAnsi="Arial" w:cs="Arial"/>
          <w:sz w:val="22"/>
          <w:szCs w:val="22"/>
        </w:rPr>
        <w:t>miny Kobiór informuje, że w 201</w:t>
      </w:r>
      <w:r w:rsidR="00855A8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BA02A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BA02AE">
        <w:rPr>
          <w:rFonts w:ascii="Arial" w:hAnsi="Arial" w:cs="Arial"/>
          <w:sz w:val="22"/>
          <w:szCs w:val="22"/>
        </w:rPr>
        <w:t xml:space="preserve"> zostaną przeprowadzone przez Radę Gminy wybory ławników sądowych na kadencję w latach </w:t>
      </w:r>
      <w:r>
        <w:rPr>
          <w:rFonts w:ascii="Arial" w:hAnsi="Arial" w:cs="Arial"/>
          <w:sz w:val="22"/>
          <w:szCs w:val="22"/>
        </w:rPr>
        <w:t>20</w:t>
      </w:r>
      <w:r w:rsidR="00AB7645">
        <w:rPr>
          <w:rFonts w:ascii="Arial" w:hAnsi="Arial" w:cs="Arial"/>
          <w:sz w:val="22"/>
          <w:szCs w:val="22"/>
        </w:rPr>
        <w:t>20 - 2023</w:t>
      </w:r>
      <w:r w:rsidRPr="00BA02AE">
        <w:rPr>
          <w:rFonts w:ascii="Arial" w:hAnsi="Arial" w:cs="Arial"/>
          <w:sz w:val="22"/>
          <w:szCs w:val="22"/>
        </w:rPr>
        <w:t xml:space="preserve">.  </w:t>
      </w:r>
    </w:p>
    <w:p w:rsidR="00497148" w:rsidRPr="00D777D4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97148" w:rsidRPr="00497148" w:rsidRDefault="00497148" w:rsidP="00497148">
      <w:pPr>
        <w:pStyle w:val="Bezodstpw"/>
        <w:jc w:val="both"/>
      </w:pPr>
      <w:r>
        <w:rPr>
          <w:rFonts w:ascii="Arial" w:hAnsi="Arial" w:cs="Arial"/>
          <w:sz w:val="22"/>
          <w:szCs w:val="22"/>
        </w:rPr>
        <w:t xml:space="preserve">       Zgodnie z</w:t>
      </w:r>
      <w:r w:rsidRPr="002D2EA5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ą</w:t>
      </w:r>
      <w:r w:rsidRPr="002D2EA5">
        <w:rPr>
          <w:rFonts w:ascii="Arial" w:hAnsi="Arial" w:cs="Arial"/>
          <w:sz w:val="22"/>
          <w:szCs w:val="22"/>
        </w:rPr>
        <w:t xml:space="preserve"> z dnia 27 lipca 2001r - Prawo o ustroju sądów powszechnych (</w:t>
      </w:r>
      <w:r>
        <w:rPr>
          <w:rFonts w:ascii="Arial" w:hAnsi="Arial" w:cs="Arial"/>
          <w:sz w:val="22"/>
          <w:szCs w:val="22"/>
        </w:rPr>
        <w:t>t.j.</w:t>
      </w:r>
      <w:r w:rsidRPr="00353000">
        <w:t>Dz.U.2019</w:t>
      </w:r>
      <w:r>
        <w:t xml:space="preserve"> poz</w:t>
      </w:r>
      <w:r w:rsidRPr="00353000">
        <w:t>.</w:t>
      </w:r>
      <w:r>
        <w:t xml:space="preserve"> </w:t>
      </w:r>
      <w:r w:rsidRPr="00353000">
        <w:t>52</w:t>
      </w:r>
      <w:r>
        <w:t xml:space="preserve">) </w:t>
      </w:r>
      <w:hyperlink r:id="rId5" w:anchor="hiperlinkText.rpc?hiperlink=type=tresc:nro=Powszechny.132485:part=a162:ver=45&amp;full=1#hiperlinkText.rpc?hiperlink=type=tresc:nro=Powszechny.132485:part=a162:ver=45&amp;full=1" w:tgtFrame="_parent" w:history="1">
        <w:r w:rsidRPr="0049714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162</w:t>
        </w:r>
      </w:hyperlink>
      <w:r w:rsidRPr="002D2EA5">
        <w:rPr>
          <w:rFonts w:ascii="Arial" w:hAnsi="Arial" w:cs="Arial"/>
          <w:sz w:val="22"/>
          <w:szCs w:val="22"/>
        </w:rPr>
        <w:t xml:space="preserve"> § 1 </w:t>
      </w:r>
      <w:r>
        <w:rPr>
          <w:rFonts w:ascii="Arial" w:hAnsi="Arial" w:cs="Arial"/>
          <w:sz w:val="22"/>
          <w:szCs w:val="22"/>
        </w:rPr>
        <w:t xml:space="preserve">– </w:t>
      </w:r>
      <w:r w:rsidRPr="002D2EA5">
        <w:rPr>
          <w:rFonts w:ascii="Arial" w:hAnsi="Arial" w:cs="Arial"/>
          <w:sz w:val="22"/>
          <w:szCs w:val="22"/>
        </w:rPr>
        <w:t xml:space="preserve">Kandydatów na ławników mogą zgłaszać radom gmin prezesi właściwych sądów, stowarzyszenia, inne organizacje społeczne i zawodowe, zarejestrowane na podstawie przepisów prawa, </w:t>
      </w:r>
      <w:r>
        <w:rPr>
          <w:rFonts w:ascii="Arial" w:hAnsi="Arial" w:cs="Arial"/>
          <w:sz w:val="22"/>
          <w:szCs w:val="22"/>
        </w:rPr>
        <w:br/>
      </w:r>
      <w:r w:rsidRPr="002D2EA5">
        <w:rPr>
          <w:rFonts w:ascii="Arial" w:hAnsi="Arial" w:cs="Arial"/>
          <w:sz w:val="22"/>
          <w:szCs w:val="22"/>
        </w:rPr>
        <w:t>z wyłączeniem partii politycznych, oraz co najmniej pięćdziesięciu obywateli mających czynne prawo wyborcze, zamieszkujących stale na terenie gminy dokonującej wyboru, w terminie do dnia 30 c</w:t>
      </w:r>
      <w:r>
        <w:rPr>
          <w:rFonts w:ascii="Arial" w:hAnsi="Arial" w:cs="Arial"/>
          <w:sz w:val="22"/>
          <w:szCs w:val="22"/>
        </w:rPr>
        <w:t>zerwca ostatniego roku kadencji ( czyli do 30.06.2019r.)</w:t>
      </w:r>
    </w:p>
    <w:p w:rsidR="00497148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Spośród </w:t>
      </w:r>
      <w:r w:rsidRPr="00BA02AE">
        <w:rPr>
          <w:rFonts w:ascii="Arial" w:hAnsi="Arial" w:cs="Arial"/>
          <w:sz w:val="22"/>
          <w:szCs w:val="22"/>
        </w:rPr>
        <w:t>kandydatów na ławników, Rada Gminy, w terminie do końca</w:t>
      </w:r>
      <w:r>
        <w:rPr>
          <w:rFonts w:ascii="Arial" w:hAnsi="Arial" w:cs="Arial"/>
          <w:sz w:val="22"/>
          <w:szCs w:val="22"/>
        </w:rPr>
        <w:t xml:space="preserve"> października br., dokona wyboru </w:t>
      </w:r>
      <w:r>
        <w:rPr>
          <w:rFonts w:ascii="Arial" w:hAnsi="Arial" w:cs="Arial"/>
          <w:sz w:val="22"/>
          <w:szCs w:val="22"/>
        </w:rPr>
        <w:br/>
        <w:t xml:space="preserve">2 ławników </w:t>
      </w:r>
      <w:r w:rsidRPr="00BA02AE">
        <w:rPr>
          <w:rFonts w:ascii="Arial" w:hAnsi="Arial" w:cs="Arial"/>
          <w:sz w:val="22"/>
          <w:szCs w:val="22"/>
        </w:rPr>
        <w:t>do Sądu Okręgowego w Katowicach</w:t>
      </w:r>
      <w:r>
        <w:rPr>
          <w:rFonts w:ascii="Arial" w:hAnsi="Arial" w:cs="Arial"/>
          <w:sz w:val="22"/>
          <w:szCs w:val="22"/>
        </w:rPr>
        <w:t>:</w:t>
      </w:r>
      <w:r w:rsidRPr="00BA02AE">
        <w:rPr>
          <w:rFonts w:ascii="Arial" w:hAnsi="Arial" w:cs="Arial"/>
          <w:sz w:val="22"/>
          <w:szCs w:val="22"/>
        </w:rPr>
        <w:t xml:space="preserve"> </w:t>
      </w:r>
    </w:p>
    <w:p w:rsidR="00497148" w:rsidRDefault="00497148" w:rsidP="0049714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7148">
        <w:rPr>
          <w:rFonts w:ascii="Arial" w:hAnsi="Arial" w:cs="Arial"/>
          <w:sz w:val="22"/>
          <w:szCs w:val="22"/>
        </w:rPr>
        <w:t>1 ławnik do orzekania w sprawach karnych,</w:t>
      </w:r>
    </w:p>
    <w:p w:rsidR="00497148" w:rsidRDefault="00497148" w:rsidP="0049714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7148">
        <w:rPr>
          <w:rFonts w:ascii="Arial" w:hAnsi="Arial" w:cs="Arial"/>
          <w:sz w:val="22"/>
          <w:szCs w:val="22"/>
        </w:rPr>
        <w:t>1 ławnik do orzekania w sprawach rodzinnych</w:t>
      </w:r>
    </w:p>
    <w:p w:rsidR="00497148" w:rsidRPr="00497148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ławnika do Sądu Rejonowego w Tychach, do orzekania w sprawach z zakresu prawa pracy.</w:t>
      </w:r>
    </w:p>
    <w:p w:rsidR="00497148" w:rsidRPr="00DA55F6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2E35" w:rsidRPr="00192E35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3A4">
        <w:rPr>
          <w:rFonts w:ascii="Arial" w:hAnsi="Arial" w:cs="Arial"/>
          <w:b/>
          <w:sz w:val="22"/>
          <w:szCs w:val="22"/>
          <w:u w:val="single"/>
        </w:rPr>
        <w:t>Ławnikiem może być wybrany ten kto</w:t>
      </w:r>
      <w:r w:rsidRPr="005C2129">
        <w:rPr>
          <w:rFonts w:ascii="Arial" w:hAnsi="Arial" w:cs="Arial"/>
          <w:sz w:val="22"/>
          <w:szCs w:val="22"/>
          <w:u w:val="single"/>
        </w:rPr>
        <w:t>:</w:t>
      </w:r>
      <w:r w:rsidRPr="00072775">
        <w:rPr>
          <w:rFonts w:ascii="Arial" w:hAnsi="Arial" w:cs="Arial"/>
          <w:sz w:val="22"/>
          <w:szCs w:val="22"/>
        </w:rPr>
        <w:t xml:space="preserve">  </w:t>
      </w:r>
      <w:r w:rsidRPr="00BA02AE">
        <w:rPr>
          <w:rFonts w:ascii="Arial" w:hAnsi="Arial" w:cs="Arial"/>
          <w:sz w:val="22"/>
          <w:szCs w:val="22"/>
        </w:rPr>
        <w:t xml:space="preserve">posiada obywatelstwo polskie i korzysta z pełni praw cywilnych </w:t>
      </w:r>
      <w:r>
        <w:rPr>
          <w:rFonts w:ascii="Arial" w:hAnsi="Arial" w:cs="Arial"/>
          <w:sz w:val="22"/>
          <w:szCs w:val="22"/>
        </w:rPr>
        <w:br/>
      </w:r>
      <w:r w:rsidRPr="00BA02AE">
        <w:rPr>
          <w:rFonts w:ascii="Arial" w:hAnsi="Arial" w:cs="Arial"/>
          <w:sz w:val="22"/>
          <w:szCs w:val="22"/>
        </w:rPr>
        <w:t>i obywatelskich, jest nieskazitelnego charakteru,  ukończył 30</w:t>
      </w:r>
      <w:r>
        <w:rPr>
          <w:rFonts w:ascii="Arial" w:hAnsi="Arial" w:cs="Arial"/>
          <w:sz w:val="22"/>
          <w:szCs w:val="22"/>
        </w:rPr>
        <w:t xml:space="preserve"> lat</w:t>
      </w:r>
      <w:r w:rsidRPr="00BA02AE">
        <w:rPr>
          <w:rFonts w:ascii="Arial" w:hAnsi="Arial" w:cs="Arial"/>
          <w:sz w:val="22"/>
          <w:szCs w:val="22"/>
        </w:rPr>
        <w:t xml:space="preserve">, a nie przekroczył 70 </w:t>
      </w:r>
      <w:r>
        <w:rPr>
          <w:rFonts w:ascii="Arial" w:hAnsi="Arial" w:cs="Arial"/>
          <w:sz w:val="22"/>
          <w:szCs w:val="22"/>
        </w:rPr>
        <w:t>lat</w:t>
      </w:r>
      <w:r w:rsidRPr="00BA02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BA02AE">
        <w:rPr>
          <w:rFonts w:ascii="Arial" w:hAnsi="Arial" w:cs="Arial"/>
          <w:sz w:val="22"/>
          <w:szCs w:val="22"/>
        </w:rPr>
        <w:t>jest zatrudniony, prowadzi działalność gospodarczą lub mieszka w miejscu kandydowania co najmniej od roku</w:t>
      </w:r>
      <w:r>
        <w:rPr>
          <w:rFonts w:ascii="Arial" w:hAnsi="Arial" w:cs="Arial"/>
          <w:sz w:val="22"/>
          <w:szCs w:val="22"/>
        </w:rPr>
        <w:t xml:space="preserve">, </w:t>
      </w:r>
      <w:r w:rsidRPr="00BA02AE">
        <w:rPr>
          <w:rFonts w:ascii="Arial" w:hAnsi="Arial" w:cs="Arial"/>
          <w:sz w:val="22"/>
          <w:szCs w:val="22"/>
        </w:rPr>
        <w:t>jest zdolny,</w:t>
      </w:r>
      <w:r>
        <w:rPr>
          <w:rFonts w:ascii="Arial" w:hAnsi="Arial" w:cs="Arial"/>
          <w:sz w:val="22"/>
          <w:szCs w:val="22"/>
        </w:rPr>
        <w:t xml:space="preserve"> ze względu na stan zdrowia, do </w:t>
      </w:r>
      <w:r w:rsidRPr="00BA02AE">
        <w:rPr>
          <w:rFonts w:ascii="Arial" w:hAnsi="Arial" w:cs="Arial"/>
          <w:sz w:val="22"/>
          <w:szCs w:val="22"/>
        </w:rPr>
        <w:t>pełnienia obowiązków ławnika, posiada co</w:t>
      </w:r>
      <w:r>
        <w:rPr>
          <w:rFonts w:ascii="Arial" w:hAnsi="Arial" w:cs="Arial"/>
          <w:sz w:val="22"/>
          <w:szCs w:val="22"/>
        </w:rPr>
        <w:t xml:space="preserve"> najmniej wykształcenie średnie</w:t>
      </w:r>
      <w:r w:rsidR="00192E35">
        <w:rPr>
          <w:rFonts w:ascii="Arial" w:hAnsi="Arial" w:cs="Arial"/>
          <w:sz w:val="22"/>
          <w:szCs w:val="22"/>
        </w:rPr>
        <w:t xml:space="preserve"> lub </w:t>
      </w:r>
      <w:r w:rsidR="00192E35" w:rsidRPr="00192E35">
        <w:rPr>
          <w:rFonts w:ascii="Arial" w:hAnsi="Arial" w:cs="Arial"/>
          <w:sz w:val="22"/>
          <w:szCs w:val="22"/>
        </w:rPr>
        <w:t>średnie branżowe</w:t>
      </w:r>
      <w:r w:rsidR="00192E35">
        <w:rPr>
          <w:rFonts w:ascii="Arial" w:hAnsi="Arial" w:cs="Arial"/>
          <w:sz w:val="22"/>
          <w:szCs w:val="22"/>
        </w:rPr>
        <w:t>. Ławnikiem d</w:t>
      </w:r>
      <w:r w:rsidR="00192E35" w:rsidRPr="00192E35">
        <w:rPr>
          <w:rFonts w:ascii="Arial" w:hAnsi="Arial" w:cs="Arial"/>
          <w:sz w:val="22"/>
          <w:szCs w:val="22"/>
        </w:rPr>
        <w:t>o orzekania w sprawach z zakresu prawa pracy powinna być osoba wykazująca szczególną znajomość spraw pracowniczych</w:t>
      </w:r>
      <w:r w:rsidR="00192E35">
        <w:rPr>
          <w:rFonts w:ascii="Arial" w:hAnsi="Arial" w:cs="Arial"/>
          <w:sz w:val="22"/>
          <w:szCs w:val="22"/>
        </w:rPr>
        <w:t>.</w:t>
      </w:r>
    </w:p>
    <w:p w:rsidR="00497148" w:rsidRPr="00357D8A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97148" w:rsidRPr="00026B96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3A4">
        <w:rPr>
          <w:rFonts w:ascii="Arial" w:hAnsi="Arial" w:cs="Arial"/>
          <w:b/>
          <w:sz w:val="22"/>
          <w:szCs w:val="22"/>
          <w:u w:val="single"/>
        </w:rPr>
        <w:t>Ławnikami nie mogą być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26B96">
        <w:rPr>
          <w:rFonts w:ascii="Arial" w:hAnsi="Arial" w:cs="Arial"/>
          <w:sz w:val="22"/>
          <w:szCs w:val="22"/>
        </w:rPr>
        <w:t>osoby zatrudnione w sądach powszechnych i innych sądach oraz w prokuraturze, osoby wchodzące w skład organów, od których orzeczenia można żądać skierowania sprawy na drogę postępowania sądowego, funkcjonariusze Policji oraz inne osoby zajmujące stanowiska związane ze ściganiem przestępstw i wykroczeń, adwokaci i aplikanci adwokaccy, radcy prawni i aplikanci radcowscy, duchowni, żołnierze w czynnej służbie wojskowej, funkcjonariusze Służby Więziennej, radni gminy, powiatu i województwa.</w:t>
      </w:r>
      <w:r>
        <w:rPr>
          <w:rFonts w:ascii="Arial" w:hAnsi="Arial" w:cs="Arial"/>
          <w:sz w:val="22"/>
          <w:szCs w:val="22"/>
        </w:rPr>
        <w:t xml:space="preserve"> Nie można być ławnikiem jednocześnie w więcej niż jednym sądzie.</w:t>
      </w:r>
    </w:p>
    <w:p w:rsidR="00497148" w:rsidRPr="00DA55F6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97148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 xml:space="preserve">Zgłoszenia dokonuje się na „karcie zgłoszenia”, której wzór dostępny jest w </w:t>
      </w:r>
      <w:r w:rsidR="00192E35">
        <w:rPr>
          <w:rFonts w:ascii="Arial" w:hAnsi="Arial" w:cs="Arial"/>
          <w:sz w:val="22"/>
          <w:szCs w:val="22"/>
        </w:rPr>
        <w:t>Urzędzie</w:t>
      </w:r>
      <w:r w:rsidRPr="00BA02AE">
        <w:rPr>
          <w:rFonts w:ascii="Arial" w:hAnsi="Arial" w:cs="Arial"/>
          <w:sz w:val="22"/>
          <w:szCs w:val="22"/>
        </w:rPr>
        <w:t xml:space="preserve"> Gminy</w:t>
      </w:r>
      <w:r w:rsidR="00192E35">
        <w:rPr>
          <w:rFonts w:ascii="Arial" w:hAnsi="Arial" w:cs="Arial"/>
          <w:sz w:val="22"/>
          <w:szCs w:val="22"/>
        </w:rPr>
        <w:t xml:space="preserve"> pok. nr 2</w:t>
      </w:r>
      <w:r w:rsidRPr="00BA02AE">
        <w:rPr>
          <w:rFonts w:ascii="Arial" w:hAnsi="Arial" w:cs="Arial"/>
          <w:sz w:val="22"/>
          <w:szCs w:val="22"/>
        </w:rPr>
        <w:t xml:space="preserve"> </w:t>
      </w:r>
      <w:r w:rsidR="009B6161">
        <w:rPr>
          <w:rFonts w:ascii="Arial" w:hAnsi="Arial" w:cs="Arial"/>
          <w:sz w:val="22"/>
          <w:szCs w:val="22"/>
        </w:rPr>
        <w:t>oraz</w:t>
      </w:r>
      <w:r w:rsidRPr="00BA02AE">
        <w:rPr>
          <w:rFonts w:ascii="Arial" w:hAnsi="Arial" w:cs="Arial"/>
          <w:sz w:val="22"/>
          <w:szCs w:val="22"/>
        </w:rPr>
        <w:t xml:space="preserve"> na stronie internetowej </w:t>
      </w:r>
      <w:r>
        <w:rPr>
          <w:rFonts w:ascii="Arial" w:hAnsi="Arial" w:cs="Arial"/>
          <w:sz w:val="22"/>
          <w:szCs w:val="22"/>
        </w:rPr>
        <w:t xml:space="preserve">Urzędu Gminy </w:t>
      </w:r>
      <w:hyperlink r:id="rId6" w:history="1">
        <w:r w:rsidRPr="00494FE4">
          <w:rPr>
            <w:rStyle w:val="Hipercze"/>
            <w:rFonts w:ascii="Arial" w:hAnsi="Arial" w:cs="Arial"/>
            <w:sz w:val="22"/>
            <w:szCs w:val="22"/>
          </w:rPr>
          <w:t>www.kobior.pl</w:t>
        </w:r>
      </w:hyperlink>
      <w:r w:rsidR="00922994">
        <w:rPr>
          <w:rStyle w:val="Hipercze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148" w:rsidRPr="00357D8A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97148" w:rsidRPr="000E3D7D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D7D">
        <w:rPr>
          <w:rFonts w:ascii="Arial" w:hAnsi="Arial" w:cs="Arial"/>
          <w:sz w:val="22"/>
          <w:szCs w:val="22"/>
        </w:rPr>
        <w:t xml:space="preserve">Do karty zgłoszenia </w:t>
      </w:r>
      <w:r>
        <w:rPr>
          <w:rFonts w:ascii="Arial" w:hAnsi="Arial" w:cs="Arial"/>
          <w:sz w:val="22"/>
          <w:szCs w:val="22"/>
        </w:rPr>
        <w:t>dołącza się następujące dokumenty</w:t>
      </w:r>
      <w:r w:rsidRPr="000E3D7D">
        <w:rPr>
          <w:rFonts w:ascii="Arial" w:hAnsi="Arial" w:cs="Arial"/>
          <w:sz w:val="22"/>
          <w:szCs w:val="22"/>
        </w:rPr>
        <w:t>:</w:t>
      </w:r>
    </w:p>
    <w:p w:rsidR="00497148" w:rsidRPr="00BA02AE" w:rsidRDefault="00497148" w:rsidP="004971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</w:t>
      </w:r>
      <w:r w:rsidRPr="00BA02AE">
        <w:rPr>
          <w:rFonts w:ascii="Arial" w:hAnsi="Arial" w:cs="Arial"/>
          <w:sz w:val="22"/>
          <w:szCs w:val="22"/>
        </w:rPr>
        <w:t>z Krajowego Rejestru Karnego</w:t>
      </w:r>
      <w:r>
        <w:rPr>
          <w:rFonts w:ascii="Arial" w:hAnsi="Arial" w:cs="Arial"/>
          <w:sz w:val="22"/>
          <w:szCs w:val="22"/>
        </w:rPr>
        <w:t xml:space="preserve"> dotyczącą zgłoszonej osoby</w:t>
      </w:r>
      <w:r w:rsidRPr="00BA02AE">
        <w:rPr>
          <w:rFonts w:ascii="Arial" w:hAnsi="Arial" w:cs="Arial"/>
          <w:sz w:val="22"/>
          <w:szCs w:val="22"/>
        </w:rPr>
        <w:t>,</w:t>
      </w:r>
    </w:p>
    <w:p w:rsidR="00497148" w:rsidRPr="00BA02AE" w:rsidRDefault="00497148" w:rsidP="004971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>oświadczenie kandydata, że nie jest prowadzone przeciwko niemu postępowanie o przestępstwo ścigane z oskarżenia publicznego lub przestępstwo skarbowe,</w:t>
      </w:r>
    </w:p>
    <w:p w:rsidR="00497148" w:rsidRPr="00BA02AE" w:rsidRDefault="00497148" w:rsidP="004971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>oświadczenie kandydata, że nie jest lub nie był pozbawiony władzy rodzicielskiej, a także, że władza rodzicielska nie została mu ograniczona ani zawieszona,</w:t>
      </w:r>
    </w:p>
    <w:p w:rsidR="00497148" w:rsidRPr="00BA02AE" w:rsidRDefault="00497148" w:rsidP="004971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6575">
        <w:rPr>
          <w:rFonts w:ascii="Arial" w:hAnsi="Arial" w:cs="Arial"/>
          <w:sz w:val="22"/>
          <w:szCs w:val="22"/>
        </w:rPr>
        <w:t>zaświadczenie lekarskie o stanie zdrowia</w:t>
      </w:r>
      <w:r w:rsidR="00EA5201">
        <w:rPr>
          <w:rFonts w:ascii="Arial" w:hAnsi="Arial" w:cs="Arial"/>
          <w:sz w:val="22"/>
          <w:szCs w:val="22"/>
        </w:rPr>
        <w:t xml:space="preserve"> kandydata</w:t>
      </w:r>
      <w:r w:rsidRPr="00666575">
        <w:rPr>
          <w:rFonts w:ascii="Arial" w:hAnsi="Arial" w:cs="Arial"/>
          <w:sz w:val="22"/>
          <w:szCs w:val="22"/>
        </w:rPr>
        <w:t>, wystawione przez lekarza</w:t>
      </w:r>
      <w:r w:rsidR="00EA5201">
        <w:rPr>
          <w:rFonts w:ascii="Arial" w:hAnsi="Arial" w:cs="Arial"/>
          <w:sz w:val="22"/>
          <w:szCs w:val="22"/>
        </w:rPr>
        <w:t xml:space="preserve"> podstawowej opieki zdrowotnej, </w:t>
      </w:r>
      <w:r w:rsidRPr="00666575">
        <w:rPr>
          <w:rFonts w:ascii="Arial" w:hAnsi="Arial" w:cs="Arial"/>
          <w:sz w:val="22"/>
          <w:szCs w:val="22"/>
        </w:rPr>
        <w:t>stwierdzające brak przeciwwskazań do wykonywania funkcji ławnika,</w:t>
      </w:r>
    </w:p>
    <w:p w:rsidR="00497148" w:rsidRPr="00BA02AE" w:rsidRDefault="00497148" w:rsidP="004971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 xml:space="preserve">dwa zdjęcia zgodne z wymogami </w:t>
      </w:r>
      <w:r>
        <w:rPr>
          <w:rFonts w:ascii="Arial" w:hAnsi="Arial" w:cs="Arial"/>
          <w:sz w:val="22"/>
          <w:szCs w:val="22"/>
        </w:rPr>
        <w:t xml:space="preserve">stosowanymi </w:t>
      </w:r>
      <w:r w:rsidRPr="00BA02AE">
        <w:rPr>
          <w:rFonts w:ascii="Arial" w:hAnsi="Arial" w:cs="Arial"/>
          <w:sz w:val="22"/>
          <w:szCs w:val="22"/>
        </w:rPr>
        <w:t>przy skł</w:t>
      </w:r>
      <w:r>
        <w:rPr>
          <w:rFonts w:ascii="Arial" w:hAnsi="Arial" w:cs="Arial"/>
          <w:sz w:val="22"/>
          <w:szCs w:val="22"/>
        </w:rPr>
        <w:t>adaniu wniosku o wydanie dowodu osobistego.</w:t>
      </w:r>
    </w:p>
    <w:p w:rsidR="008C5F0C" w:rsidRDefault="008C5F0C" w:rsidP="004971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7148" w:rsidRDefault="00947E2B" w:rsidP="004971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F0C">
        <w:rPr>
          <w:rFonts w:ascii="Arial" w:hAnsi="Arial" w:cs="Arial"/>
          <w:b/>
          <w:bCs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: </w:t>
      </w:r>
      <w:r w:rsidR="00497148" w:rsidRPr="00BA02AE">
        <w:rPr>
          <w:rFonts w:ascii="Arial" w:hAnsi="Arial" w:cs="Arial"/>
          <w:sz w:val="22"/>
          <w:szCs w:val="22"/>
        </w:rPr>
        <w:t xml:space="preserve">Dokumenty wymienione w pkt 1- 4 powinny być opatrzone datą nie wcześniejszą niż </w:t>
      </w:r>
      <w:r w:rsidR="00497148">
        <w:rPr>
          <w:rFonts w:ascii="Arial" w:hAnsi="Arial" w:cs="Arial"/>
          <w:sz w:val="22"/>
          <w:szCs w:val="22"/>
        </w:rPr>
        <w:t>30</w:t>
      </w:r>
      <w:r w:rsidR="00497148" w:rsidRPr="00BA02AE">
        <w:rPr>
          <w:rFonts w:ascii="Arial" w:hAnsi="Arial" w:cs="Arial"/>
          <w:sz w:val="22"/>
          <w:szCs w:val="22"/>
        </w:rPr>
        <w:t xml:space="preserve"> dni przed dniem zgłoszenia</w:t>
      </w:r>
      <w:r w:rsidR="00497148">
        <w:rPr>
          <w:rFonts w:ascii="Arial" w:hAnsi="Arial" w:cs="Arial"/>
          <w:sz w:val="22"/>
          <w:szCs w:val="22"/>
        </w:rPr>
        <w:t>.</w:t>
      </w:r>
    </w:p>
    <w:p w:rsidR="00497148" w:rsidRPr="00193E89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97148" w:rsidRPr="00193E89" w:rsidRDefault="00497148" w:rsidP="00497148">
      <w:pPr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datkowo do kart zgłoszenia należy dołączyć:</w:t>
      </w:r>
    </w:p>
    <w:p w:rsidR="00497148" w:rsidRDefault="00497148" w:rsidP="00497148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A02AE">
        <w:rPr>
          <w:rFonts w:ascii="Arial" w:hAnsi="Arial" w:cs="Arial"/>
          <w:sz w:val="22"/>
          <w:szCs w:val="22"/>
        </w:rPr>
        <w:t>aktualny odpis</w:t>
      </w:r>
      <w:r>
        <w:rPr>
          <w:rFonts w:ascii="Arial" w:hAnsi="Arial" w:cs="Arial"/>
          <w:sz w:val="22"/>
          <w:szCs w:val="22"/>
        </w:rPr>
        <w:t xml:space="preserve"> (opatrzony</w:t>
      </w:r>
      <w:r w:rsidRPr="00BA02AE">
        <w:rPr>
          <w:rFonts w:ascii="Arial" w:hAnsi="Arial" w:cs="Arial"/>
          <w:sz w:val="22"/>
          <w:szCs w:val="22"/>
        </w:rPr>
        <w:t xml:space="preserve"> datą nie wcześniejszą</w:t>
      </w:r>
      <w:r>
        <w:rPr>
          <w:rFonts w:ascii="Arial" w:hAnsi="Arial" w:cs="Arial"/>
          <w:sz w:val="22"/>
          <w:szCs w:val="22"/>
        </w:rPr>
        <w:t>,</w:t>
      </w:r>
      <w:r w:rsidRPr="00BA02AE">
        <w:rPr>
          <w:rFonts w:ascii="Arial" w:hAnsi="Arial" w:cs="Arial"/>
          <w:sz w:val="22"/>
          <w:szCs w:val="22"/>
        </w:rPr>
        <w:t xml:space="preserve"> niż trzy miesiące przed dniem zgłoszenia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br/>
      </w:r>
      <w:r w:rsidRPr="00BA02AE">
        <w:rPr>
          <w:rFonts w:ascii="Arial" w:hAnsi="Arial" w:cs="Arial"/>
          <w:sz w:val="22"/>
          <w:szCs w:val="22"/>
        </w:rPr>
        <w:t>z Krajowego Rejestru Sądowego albo odpis lub zaświadczenie potwierdzające wpis do innego właściwego rejestru lub ewidencji</w:t>
      </w:r>
      <w:r>
        <w:rPr>
          <w:rFonts w:ascii="Arial" w:hAnsi="Arial" w:cs="Arial"/>
          <w:sz w:val="22"/>
          <w:szCs w:val="22"/>
        </w:rPr>
        <w:t xml:space="preserve"> jeśli kandydata zgłasza stowarzyszenie lub inna organizacja społeczna</w:t>
      </w:r>
      <w:r w:rsidRPr="00BA02AE">
        <w:rPr>
          <w:rFonts w:ascii="Arial" w:hAnsi="Arial" w:cs="Arial"/>
          <w:sz w:val="22"/>
          <w:szCs w:val="22"/>
        </w:rPr>
        <w:t xml:space="preserve"> lub zawodow</w:t>
      </w:r>
      <w:r>
        <w:rPr>
          <w:rFonts w:ascii="Arial" w:hAnsi="Arial" w:cs="Arial"/>
          <w:sz w:val="22"/>
          <w:szCs w:val="22"/>
        </w:rPr>
        <w:t>a</w:t>
      </w:r>
      <w:r w:rsidRPr="00BA02AE">
        <w:rPr>
          <w:rFonts w:ascii="Arial" w:hAnsi="Arial" w:cs="Arial"/>
          <w:sz w:val="22"/>
          <w:szCs w:val="22"/>
        </w:rPr>
        <w:t xml:space="preserve">, zarejestrowaną na podstawie przepisów prawa, </w:t>
      </w:r>
    </w:p>
    <w:p w:rsidR="00497148" w:rsidRPr="00947E2B" w:rsidRDefault="00497148" w:rsidP="00497148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imienną listę osób zgłaszających kandydata</w:t>
      </w:r>
      <w:r w:rsidR="00EA5201">
        <w:rPr>
          <w:rFonts w:ascii="Arial" w:hAnsi="Arial" w:cs="Arial"/>
          <w:sz w:val="22"/>
          <w:szCs w:val="22"/>
        </w:rPr>
        <w:t xml:space="preserve"> na ławnika</w:t>
      </w:r>
      <w:r>
        <w:rPr>
          <w:rFonts w:ascii="Arial" w:hAnsi="Arial" w:cs="Arial"/>
          <w:sz w:val="22"/>
          <w:szCs w:val="22"/>
        </w:rPr>
        <w:t xml:space="preserve"> wraz z podaniem numeru </w:t>
      </w:r>
      <w:r w:rsidR="00947E2B">
        <w:rPr>
          <w:rFonts w:ascii="Arial" w:hAnsi="Arial" w:cs="Arial"/>
          <w:sz w:val="22"/>
          <w:szCs w:val="22"/>
        </w:rPr>
        <w:t xml:space="preserve">ewidencyjnego </w:t>
      </w:r>
      <w:r>
        <w:rPr>
          <w:rFonts w:ascii="Arial" w:hAnsi="Arial" w:cs="Arial"/>
          <w:sz w:val="22"/>
          <w:szCs w:val="22"/>
        </w:rPr>
        <w:t>PESEL, miejsca</w:t>
      </w:r>
      <w:r w:rsidRPr="00BA02AE">
        <w:rPr>
          <w:rFonts w:ascii="Arial" w:hAnsi="Arial" w:cs="Arial"/>
          <w:sz w:val="22"/>
          <w:szCs w:val="22"/>
        </w:rPr>
        <w:t xml:space="preserve"> stałego zamieszkania i własnoręczny</w:t>
      </w:r>
      <w:r>
        <w:rPr>
          <w:rFonts w:ascii="Arial" w:hAnsi="Arial" w:cs="Arial"/>
          <w:sz w:val="22"/>
          <w:szCs w:val="22"/>
        </w:rPr>
        <w:t>m</w:t>
      </w:r>
      <w:r w:rsidRPr="00BA02AE">
        <w:rPr>
          <w:rFonts w:ascii="Arial" w:hAnsi="Arial" w:cs="Arial"/>
          <w:sz w:val="22"/>
          <w:szCs w:val="22"/>
        </w:rPr>
        <w:t xml:space="preserve"> podpis</w:t>
      </w:r>
      <w:r>
        <w:rPr>
          <w:rFonts w:ascii="Arial" w:hAnsi="Arial" w:cs="Arial"/>
          <w:sz w:val="22"/>
          <w:szCs w:val="22"/>
        </w:rPr>
        <w:t>em</w:t>
      </w:r>
      <w:r w:rsidRPr="00BA02AE">
        <w:rPr>
          <w:rFonts w:ascii="Arial" w:hAnsi="Arial" w:cs="Arial"/>
          <w:sz w:val="22"/>
          <w:szCs w:val="22"/>
        </w:rPr>
        <w:t xml:space="preserve"> każdej z</w:t>
      </w:r>
      <w:r>
        <w:rPr>
          <w:rFonts w:ascii="Arial" w:hAnsi="Arial" w:cs="Arial"/>
          <w:sz w:val="22"/>
          <w:szCs w:val="22"/>
        </w:rPr>
        <w:t xml:space="preserve"> tych osób – gdy zgłoszenia kandydata dokonuje grupa </w:t>
      </w:r>
      <w:r w:rsidRPr="00BA02AE">
        <w:rPr>
          <w:rFonts w:ascii="Arial" w:hAnsi="Arial" w:cs="Arial"/>
          <w:sz w:val="22"/>
          <w:szCs w:val="22"/>
        </w:rPr>
        <w:t>pi</w:t>
      </w:r>
      <w:r>
        <w:rPr>
          <w:rFonts w:ascii="Arial" w:hAnsi="Arial" w:cs="Arial"/>
          <w:sz w:val="22"/>
          <w:szCs w:val="22"/>
        </w:rPr>
        <w:t>ęćdziesięciu obywateli</w:t>
      </w:r>
      <w:r w:rsidR="00947E2B">
        <w:rPr>
          <w:rFonts w:ascii="Arial" w:hAnsi="Arial" w:cs="Arial"/>
          <w:sz w:val="22"/>
          <w:szCs w:val="22"/>
        </w:rPr>
        <w:t xml:space="preserve"> </w:t>
      </w:r>
      <w:r w:rsidR="00947E2B" w:rsidRPr="00947E2B">
        <w:rPr>
          <w:rFonts w:ascii="Arial" w:hAnsi="Arial" w:cs="Arial"/>
          <w:sz w:val="22"/>
          <w:szCs w:val="22"/>
        </w:rPr>
        <w:t>mających czynne prawo wyborcze, zamieszkujących stale na terenie gminy</w:t>
      </w:r>
      <w:r w:rsidR="00947E2B">
        <w:rPr>
          <w:rFonts w:ascii="Arial" w:hAnsi="Arial" w:cs="Arial"/>
          <w:sz w:val="22"/>
          <w:szCs w:val="22"/>
        </w:rPr>
        <w:t xml:space="preserve"> Kobiór</w:t>
      </w:r>
      <w:r w:rsidRPr="00947E2B">
        <w:rPr>
          <w:rFonts w:ascii="Arial" w:hAnsi="Arial" w:cs="Arial"/>
          <w:sz w:val="22"/>
          <w:szCs w:val="22"/>
        </w:rPr>
        <w:t>.</w:t>
      </w:r>
    </w:p>
    <w:p w:rsidR="00497148" w:rsidRPr="00050B40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050B40" w:rsidRDefault="00050B40" w:rsidP="004971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 celu uzyskania zwolnienia z obowiązku uiszczenia opłaty za wydanie informacji z Krajowego Rejestru Karnego oraz aktualnego odpisu z Krajowego Rejestru Sądowego albo odpisu lub zaświadczenia innego właściwego rejestru lub ewidencji, kandydat na ławnika powinien</w:t>
      </w:r>
      <w:r w:rsidR="00210331">
        <w:rPr>
          <w:rFonts w:ascii="Arial" w:hAnsi="Arial" w:cs="Arial"/>
          <w:bCs/>
          <w:sz w:val="22"/>
          <w:szCs w:val="22"/>
        </w:rPr>
        <w:t xml:space="preserve"> </w:t>
      </w:r>
      <w:r w:rsidR="0060289E">
        <w:rPr>
          <w:rFonts w:ascii="Arial" w:hAnsi="Arial" w:cs="Arial"/>
          <w:bCs/>
          <w:sz w:val="22"/>
          <w:szCs w:val="22"/>
        </w:rPr>
        <w:t xml:space="preserve">powołać się we wniosku o wydanie </w:t>
      </w:r>
      <w:proofErr w:type="spellStart"/>
      <w:r w:rsidR="0060289E">
        <w:rPr>
          <w:rFonts w:ascii="Arial" w:hAnsi="Arial" w:cs="Arial"/>
          <w:bCs/>
          <w:sz w:val="22"/>
          <w:szCs w:val="22"/>
        </w:rPr>
        <w:t>w.w</w:t>
      </w:r>
      <w:proofErr w:type="spellEnd"/>
      <w:r w:rsidR="0060289E">
        <w:rPr>
          <w:rFonts w:ascii="Arial" w:hAnsi="Arial" w:cs="Arial"/>
          <w:bCs/>
          <w:sz w:val="22"/>
          <w:szCs w:val="22"/>
        </w:rPr>
        <w:t xml:space="preserve">. informacji na art. 162 § 7 i 8 ustawy </w:t>
      </w:r>
      <w:r w:rsidR="0060289E" w:rsidRPr="002D2EA5">
        <w:rPr>
          <w:rFonts w:ascii="Arial" w:hAnsi="Arial" w:cs="Arial"/>
          <w:sz w:val="22"/>
          <w:szCs w:val="22"/>
        </w:rPr>
        <w:t>Prawo o ustroju sądów powszechnych</w:t>
      </w:r>
      <w:r w:rsidR="0060289E">
        <w:rPr>
          <w:rFonts w:ascii="Arial" w:hAnsi="Arial" w:cs="Arial"/>
          <w:bCs/>
          <w:sz w:val="22"/>
          <w:szCs w:val="22"/>
        </w:rPr>
        <w:t xml:space="preserve"> oraz</w:t>
      </w:r>
      <w:r>
        <w:rPr>
          <w:rFonts w:ascii="Arial" w:hAnsi="Arial" w:cs="Arial"/>
          <w:bCs/>
          <w:sz w:val="22"/>
          <w:szCs w:val="22"/>
        </w:rPr>
        <w:t xml:space="preserve"> dołączyć </w:t>
      </w:r>
      <w:r w:rsidR="00210331">
        <w:rPr>
          <w:rFonts w:ascii="Arial" w:hAnsi="Arial" w:cs="Arial"/>
          <w:bCs/>
          <w:sz w:val="22"/>
          <w:szCs w:val="22"/>
        </w:rPr>
        <w:t>dokument (zaświadczenie lub oświadczenie) od podmiotu zgłaszającego go na ławnika</w:t>
      </w:r>
      <w:r w:rsidR="0060289E">
        <w:rPr>
          <w:rFonts w:ascii="Arial" w:hAnsi="Arial" w:cs="Arial"/>
          <w:bCs/>
          <w:sz w:val="22"/>
          <w:szCs w:val="22"/>
        </w:rPr>
        <w:t>,</w:t>
      </w:r>
      <w:r w:rsidR="00210331">
        <w:rPr>
          <w:rFonts w:ascii="Arial" w:hAnsi="Arial" w:cs="Arial"/>
          <w:bCs/>
          <w:sz w:val="22"/>
          <w:szCs w:val="22"/>
        </w:rPr>
        <w:t xml:space="preserve"> potwierdzający ten fakt</w:t>
      </w:r>
      <w:r w:rsidR="0060289E">
        <w:rPr>
          <w:rFonts w:ascii="Arial" w:hAnsi="Arial" w:cs="Arial"/>
          <w:bCs/>
          <w:sz w:val="22"/>
          <w:szCs w:val="22"/>
        </w:rPr>
        <w:t xml:space="preserve">, </w:t>
      </w:r>
      <w:r w:rsidR="00922994">
        <w:rPr>
          <w:rFonts w:ascii="Arial" w:hAnsi="Arial" w:cs="Arial"/>
          <w:bCs/>
          <w:sz w:val="22"/>
          <w:szCs w:val="22"/>
        </w:rPr>
        <w:br/>
      </w:r>
      <w:r w:rsidR="0060289E">
        <w:rPr>
          <w:rFonts w:ascii="Arial" w:hAnsi="Arial" w:cs="Arial"/>
          <w:bCs/>
          <w:sz w:val="22"/>
          <w:szCs w:val="22"/>
        </w:rPr>
        <w:t xml:space="preserve">a w przypadku zgłoszenia dokonywanego przez grupę pięćdziesięciu obywateli – od osoby umieszczonej jako pierwsza na liście. </w:t>
      </w:r>
    </w:p>
    <w:p w:rsidR="00050B40" w:rsidRPr="00050B40" w:rsidRDefault="00050B40" w:rsidP="004971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97148" w:rsidRDefault="00497148" w:rsidP="004971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2EA5">
        <w:rPr>
          <w:rFonts w:ascii="Arial" w:hAnsi="Arial" w:cs="Arial"/>
          <w:b/>
          <w:sz w:val="22"/>
          <w:szCs w:val="22"/>
        </w:rPr>
        <w:t xml:space="preserve">Zgłoszenia </w:t>
      </w:r>
      <w:r>
        <w:rPr>
          <w:rFonts w:ascii="Arial" w:hAnsi="Arial" w:cs="Arial"/>
          <w:b/>
          <w:sz w:val="22"/>
          <w:szCs w:val="22"/>
        </w:rPr>
        <w:t xml:space="preserve">kandydatów na ławników </w:t>
      </w:r>
      <w:r w:rsidRPr="002D2EA5">
        <w:rPr>
          <w:rFonts w:ascii="Arial" w:hAnsi="Arial" w:cs="Arial"/>
          <w:b/>
          <w:sz w:val="22"/>
          <w:szCs w:val="22"/>
        </w:rPr>
        <w:t xml:space="preserve">należy składać </w:t>
      </w:r>
      <w:r w:rsidRPr="002D2EA5">
        <w:rPr>
          <w:rFonts w:ascii="Arial" w:hAnsi="Arial" w:cs="Arial"/>
          <w:b/>
          <w:color w:val="333333"/>
          <w:sz w:val="22"/>
          <w:szCs w:val="22"/>
        </w:rPr>
        <w:t>w termini</w:t>
      </w:r>
      <w:r>
        <w:rPr>
          <w:rFonts w:ascii="Arial" w:hAnsi="Arial" w:cs="Arial"/>
          <w:b/>
          <w:color w:val="333333"/>
          <w:sz w:val="22"/>
          <w:szCs w:val="22"/>
        </w:rPr>
        <w:t>e do 30.06.201</w:t>
      </w:r>
      <w:r w:rsidR="00EA5201">
        <w:rPr>
          <w:rFonts w:ascii="Arial" w:hAnsi="Arial" w:cs="Arial"/>
          <w:b/>
          <w:color w:val="333333"/>
          <w:sz w:val="22"/>
          <w:szCs w:val="22"/>
        </w:rPr>
        <w:t>9</w:t>
      </w:r>
      <w:r w:rsidRPr="002D2EA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2D2EA5">
        <w:rPr>
          <w:rFonts w:ascii="Arial" w:hAnsi="Arial" w:cs="Arial"/>
          <w:b/>
          <w:sz w:val="22"/>
          <w:szCs w:val="22"/>
        </w:rPr>
        <w:t xml:space="preserve">w </w:t>
      </w:r>
      <w:r w:rsidR="00EA5201">
        <w:rPr>
          <w:rFonts w:ascii="Arial" w:hAnsi="Arial" w:cs="Arial"/>
          <w:b/>
          <w:sz w:val="22"/>
          <w:szCs w:val="22"/>
        </w:rPr>
        <w:t>sekretariacie Urzędu</w:t>
      </w:r>
      <w:r w:rsidRPr="002D2EA5">
        <w:rPr>
          <w:rFonts w:ascii="Arial" w:hAnsi="Arial" w:cs="Arial"/>
          <w:b/>
          <w:sz w:val="22"/>
          <w:szCs w:val="22"/>
        </w:rPr>
        <w:t xml:space="preserve"> Gminy</w:t>
      </w:r>
      <w:r w:rsidR="00EA5201">
        <w:rPr>
          <w:rFonts w:ascii="Arial" w:hAnsi="Arial" w:cs="Arial"/>
          <w:b/>
          <w:sz w:val="22"/>
          <w:szCs w:val="22"/>
        </w:rPr>
        <w:t xml:space="preserve"> – Kobiór ul. Kobiórska 5</w:t>
      </w:r>
    </w:p>
    <w:p w:rsidR="00922994" w:rsidRPr="00B95C7B" w:rsidRDefault="00922994" w:rsidP="004971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97148" w:rsidRDefault="00497148" w:rsidP="00497148">
      <w:pPr>
        <w:jc w:val="both"/>
      </w:pPr>
      <w:r w:rsidRPr="00B95C7B">
        <w:rPr>
          <w:rFonts w:ascii="Arial" w:hAnsi="Arial" w:cs="Arial"/>
          <w:sz w:val="22"/>
          <w:szCs w:val="22"/>
        </w:rPr>
        <w:t>Zgłoszenie nie spełniające wymogów formalnych, lub które wpłynęło po terminie pozostawia się bez dalszego biegu. Termin do zgłoszenia kandydata nie podlega przywróceniu</w:t>
      </w:r>
      <w:r w:rsidRPr="00A55D4E">
        <w:rPr>
          <w:rFonts w:ascii="Arial" w:hAnsi="Arial" w:cs="Arial"/>
          <w:sz w:val="20"/>
          <w:szCs w:val="20"/>
        </w:rPr>
        <w:t>.  </w:t>
      </w:r>
      <w:r>
        <w:t xml:space="preserve"> </w:t>
      </w:r>
    </w:p>
    <w:p w:rsidR="00A94128" w:rsidRDefault="00A94128"/>
    <w:p w:rsidR="000E3794" w:rsidRDefault="000E3794"/>
    <w:p w:rsidR="000E3794" w:rsidRDefault="000E3794"/>
    <w:p w:rsidR="000E3794" w:rsidRDefault="000E3794">
      <w:bookmarkStart w:id="0" w:name="_GoBack"/>
      <w:bookmarkEnd w:id="0"/>
    </w:p>
    <w:p w:rsidR="000E3794" w:rsidRDefault="000E3794"/>
    <w:p w:rsidR="000E3794" w:rsidRPr="000E3794" w:rsidRDefault="000E3794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E3794">
        <w:rPr>
          <w:rFonts w:ascii="Arial" w:hAnsi="Arial" w:cs="Arial"/>
          <w:b/>
          <w:bCs/>
          <w:sz w:val="22"/>
          <w:szCs w:val="22"/>
        </w:rPr>
        <w:t>Wójt</w:t>
      </w:r>
    </w:p>
    <w:p w:rsidR="000E3794" w:rsidRPr="000E3794" w:rsidRDefault="000E3794">
      <w:pPr>
        <w:rPr>
          <w:rFonts w:ascii="Arial" w:hAnsi="Arial" w:cs="Arial"/>
          <w:b/>
          <w:bCs/>
          <w:sz w:val="22"/>
          <w:szCs w:val="22"/>
        </w:rPr>
      </w:pPr>
    </w:p>
    <w:p w:rsidR="000E3794" w:rsidRPr="000E3794" w:rsidRDefault="000E3794">
      <w:pPr>
        <w:rPr>
          <w:rFonts w:ascii="Arial" w:hAnsi="Arial" w:cs="Arial"/>
          <w:b/>
          <w:bCs/>
          <w:sz w:val="22"/>
          <w:szCs w:val="22"/>
        </w:rPr>
      </w:pP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</w:r>
      <w:r w:rsidRPr="000E3794">
        <w:rPr>
          <w:rFonts w:ascii="Arial" w:hAnsi="Arial" w:cs="Arial"/>
          <w:b/>
          <w:bCs/>
          <w:sz w:val="22"/>
          <w:szCs w:val="22"/>
        </w:rPr>
        <w:tab/>
        <w:t>mgr. inż. Eugeniusz Lubański</w:t>
      </w:r>
    </w:p>
    <w:sectPr w:rsidR="000E3794" w:rsidRPr="000E3794" w:rsidSect="00B95C7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08A7"/>
    <w:multiLevelType w:val="hybridMultilevel"/>
    <w:tmpl w:val="45DC9C92"/>
    <w:lvl w:ilvl="0" w:tplc="688AC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41B"/>
    <w:multiLevelType w:val="hybridMultilevel"/>
    <w:tmpl w:val="D1FC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23510"/>
    <w:multiLevelType w:val="hybridMultilevel"/>
    <w:tmpl w:val="E2D6E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48"/>
    <w:rsid w:val="00050B40"/>
    <w:rsid w:val="000E3794"/>
    <w:rsid w:val="00192E35"/>
    <w:rsid w:val="00210331"/>
    <w:rsid w:val="00497148"/>
    <w:rsid w:val="004C1542"/>
    <w:rsid w:val="0060289E"/>
    <w:rsid w:val="00855A87"/>
    <w:rsid w:val="00866DAD"/>
    <w:rsid w:val="008C5F0C"/>
    <w:rsid w:val="00922994"/>
    <w:rsid w:val="00947E2B"/>
    <w:rsid w:val="009B6161"/>
    <w:rsid w:val="00A94128"/>
    <w:rsid w:val="00AB7645"/>
    <w:rsid w:val="00B37CF5"/>
    <w:rsid w:val="00E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0745"/>
  <w15:chartTrackingRefBased/>
  <w15:docId w15:val="{450B746C-22DF-4057-82DC-B5B65952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97148"/>
    <w:pPr>
      <w:autoSpaceDE w:val="0"/>
      <w:autoSpaceDN w:val="0"/>
      <w:adjustRightInd w:val="0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497148"/>
    <w:rPr>
      <w:rFonts w:ascii="Times New Roman" w:eastAsia="Times New Roman" w:hAnsi="Times New Roman" w:cs="Times New Roman"/>
      <w:sz w:val="40"/>
      <w:szCs w:val="40"/>
      <w:lang w:eastAsia="pl-PL"/>
    </w:rPr>
  </w:style>
  <w:style w:type="character" w:styleId="Hipercze">
    <w:name w:val="Hyperlink"/>
    <w:basedOn w:val="Domylnaczcionkaakapitu"/>
    <w:rsid w:val="00497148"/>
    <w:rPr>
      <w:color w:val="0000FF"/>
      <w:u w:val="single"/>
    </w:rPr>
  </w:style>
  <w:style w:type="paragraph" w:styleId="Bezodstpw">
    <w:name w:val="No Spacing"/>
    <w:uiPriority w:val="1"/>
    <w:qFormat/>
    <w:rsid w:val="004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ior.pl" TargetMode="External"/><Relationship Id="rId5" Type="http://schemas.openxmlformats.org/officeDocument/2006/relationships/hyperlink" Target="http://n36bis.lex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2019-06-04T13:10:00Z</cp:lastPrinted>
  <dcterms:created xsi:type="dcterms:W3CDTF">2019-06-06T06:38:00Z</dcterms:created>
  <dcterms:modified xsi:type="dcterms:W3CDTF">2019-06-06T06:38:00Z</dcterms:modified>
</cp:coreProperties>
</file>